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7"/>
        <w:ind w:left="51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476158</wp:posOffset>
                </wp:positionH>
                <wp:positionV relativeFrom="paragraph">
                  <wp:posOffset>186848</wp:posOffset>
                </wp:positionV>
                <wp:extent cx="306451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30645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64510" h="0">
                              <a:moveTo>
                                <a:pt x="0" y="0"/>
                              </a:moveTo>
                              <a:lnTo>
                                <a:pt x="3064506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49279pt;margin-top:14.712505pt;width:241.3pt;height:.1pt;mso-position-horizontal-relative:page;mso-position-vertical-relative:paragraph;z-index:-15728640;mso-wrap-distance-left:0;mso-wrap-distance-right:0" id="docshape1" coordorigin="750,294" coordsize="4826,0" path="m750,294l5576,294e" filled="false" stroked="true" strokeweight=".2402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w:t>Klaipedos</w:t>
      </w:r>
      <w:r>
        <w:rPr>
          <w:spacing w:val="-5"/>
        </w:rPr>
        <w:t> </w:t>
      </w:r>
      <w:r>
        <w:rPr/>
        <w:t>rajono</w:t>
      </w:r>
      <w:r>
        <w:rPr>
          <w:spacing w:val="-5"/>
        </w:rPr>
        <w:t> </w:t>
      </w:r>
      <w:r>
        <w:rPr/>
        <w:t>turizmo</w:t>
      </w:r>
      <w:r>
        <w:rPr>
          <w:spacing w:val="-1"/>
        </w:rPr>
        <w:t> </w:t>
      </w:r>
      <w:r>
        <w:rPr/>
        <w:t>informacijos</w:t>
      </w:r>
      <w:r>
        <w:rPr>
          <w:spacing w:val="-2"/>
        </w:rPr>
        <w:t> centras</w:t>
      </w:r>
    </w:p>
    <w:p>
      <w:pPr>
        <w:pStyle w:val="BodyText"/>
        <w:spacing w:before="20"/>
        <w:ind w:left="2059"/>
      </w:pPr>
      <w:r>
        <w:rPr/>
        <w:t>(jmones</w:t>
      </w:r>
      <w:r>
        <w:rPr>
          <w:spacing w:val="4"/>
        </w:rPr>
        <w:t> </w:t>
      </w:r>
      <w:r>
        <w:rPr>
          <w:spacing w:val="-2"/>
        </w:rPr>
        <w:t>pavadinimas)</w:t>
      </w:r>
    </w:p>
    <w:p>
      <w:pPr>
        <w:spacing w:after="0"/>
        <w:sectPr>
          <w:type w:val="continuous"/>
          <w:pgSz w:w="11910" w:h="16840"/>
          <w:pgMar w:top="240" w:bottom="280" w:left="320" w:right="180"/>
        </w:sectPr>
      </w:pPr>
    </w:p>
    <w:p>
      <w:pPr>
        <w:pStyle w:val="Heading1"/>
        <w:spacing w:before="14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476158</wp:posOffset>
                </wp:positionH>
                <wp:positionV relativeFrom="paragraph">
                  <wp:posOffset>229018</wp:posOffset>
                </wp:positionV>
                <wp:extent cx="3064510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30645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64510" h="0">
                              <a:moveTo>
                                <a:pt x="0" y="0"/>
                              </a:moveTo>
                              <a:lnTo>
                                <a:pt x="3064506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152" from="37.49279pt,18.032928pt" to="278.792546pt,18.032928pt" stroked="true" strokeweight=".240274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  <w:w w:val="80"/>
        </w:rPr>
        <w:t>163715766</w:t>
      </w:r>
    </w:p>
    <w:p>
      <w:pPr>
        <w:spacing w:line="240" w:lineRule="auto" w:before="0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pStyle w:val="BodyText"/>
        <w:spacing w:before="25"/>
        <w:rPr>
          <w:rFonts w:ascii="Courier New"/>
        </w:rPr>
      </w:pPr>
    </w:p>
    <w:p>
      <w:pPr>
        <w:pStyle w:val="BodyText"/>
        <w:spacing w:before="1"/>
        <w:ind w:left="514"/>
      </w:pPr>
      <w:r>
        <w:rPr/>
        <w:t>(jmones</w:t>
      </w:r>
      <w:r>
        <w:rPr>
          <w:spacing w:val="-1"/>
        </w:rPr>
        <w:t> </w:t>
      </w:r>
      <w:r>
        <w:rPr>
          <w:spacing w:val="-6"/>
        </w:rPr>
        <w:t>kodas)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57"/>
        <w:rPr>
          <w:sz w:val="26"/>
        </w:rPr>
      </w:pPr>
    </w:p>
    <w:p>
      <w:pPr>
        <w:spacing w:before="1"/>
        <w:ind w:left="326" w:right="0" w:firstLine="0"/>
        <w:jc w:val="left"/>
        <w:rPr>
          <w:sz w:val="26"/>
        </w:rPr>
      </w:pPr>
      <w:r>
        <w:rPr>
          <w:b/>
          <w:w w:val="90"/>
          <w:sz w:val="24"/>
        </w:rPr>
        <w:t>Vidutinio</w:t>
      </w:r>
      <w:r>
        <w:rPr>
          <w:b/>
          <w:spacing w:val="-4"/>
          <w:sz w:val="24"/>
        </w:rPr>
        <w:t> </w:t>
      </w:r>
      <w:r>
        <w:rPr>
          <w:w w:val="90"/>
          <w:sz w:val="26"/>
        </w:rPr>
        <w:t>darbo</w:t>
      </w:r>
      <w:r>
        <w:rPr>
          <w:spacing w:val="-9"/>
          <w:w w:val="90"/>
          <w:sz w:val="26"/>
        </w:rPr>
        <w:t> </w:t>
      </w:r>
      <w:r>
        <w:rPr>
          <w:w w:val="90"/>
          <w:sz w:val="26"/>
        </w:rPr>
        <w:t>uzmokescio</w:t>
      </w:r>
      <w:r>
        <w:rPr>
          <w:spacing w:val="3"/>
          <w:sz w:val="26"/>
        </w:rPr>
        <w:t> </w:t>
      </w:r>
      <w:r>
        <w:rPr>
          <w:spacing w:val="-2"/>
          <w:w w:val="90"/>
          <w:sz w:val="26"/>
        </w:rPr>
        <w:t>ataskaita</w:t>
      </w:r>
    </w:p>
    <w:p>
      <w:pPr>
        <w:spacing w:line="240" w:lineRule="auto" w:before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13"/>
        <w:rPr>
          <w:sz w:val="19"/>
        </w:rPr>
      </w:pPr>
    </w:p>
    <w:p>
      <w:pPr>
        <w:pStyle w:val="Heading1"/>
      </w:pPr>
      <w:r>
        <w:rPr>
          <w:spacing w:val="-5"/>
          <w:w w:val="95"/>
        </w:rPr>
        <w:t>A19</w:t>
      </w:r>
    </w:p>
    <w:p>
      <w:pPr>
        <w:pStyle w:val="BodyText"/>
        <w:tabs>
          <w:tab w:pos="1366" w:val="right" w:leader="none"/>
        </w:tabs>
        <w:spacing w:before="14"/>
        <w:ind w:left="514"/>
      </w:pPr>
      <w:r>
        <w:rPr>
          <w:spacing w:val="-2"/>
        </w:rPr>
        <w:t>Lapas</w:t>
      </w:r>
      <w:r>
        <w:rPr/>
        <w:tab/>
      </w:r>
      <w:r>
        <w:rPr>
          <w:spacing w:val="-10"/>
        </w:rPr>
        <w:t>1</w:t>
      </w:r>
    </w:p>
    <w:p>
      <w:pPr>
        <w:spacing w:after="0"/>
        <w:sectPr>
          <w:type w:val="continuous"/>
          <w:pgSz w:w="11910" w:h="16840"/>
          <w:pgMar w:top="240" w:bottom="280" w:left="320" w:right="180"/>
          <w:cols w:num="4" w:equalWidth="0">
            <w:col w:w="1346" w:space="434"/>
            <w:col w:w="1591" w:space="40"/>
            <w:col w:w="4259" w:space="2255"/>
            <w:col w:w="1485"/>
          </w:cols>
        </w:sectPr>
      </w:pPr>
    </w:p>
    <w:p>
      <w:pPr>
        <w:pStyle w:val="BodyText"/>
        <w:spacing w:before="6"/>
        <w:rPr>
          <w:sz w:val="3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4"/>
        <w:gridCol w:w="1307"/>
        <w:gridCol w:w="1985"/>
      </w:tblGrid>
      <w:tr>
        <w:trPr>
          <w:trHeight w:val="330" w:hRule="atLeast"/>
        </w:trPr>
        <w:tc>
          <w:tcPr>
            <w:tcW w:w="4624" w:type="dxa"/>
            <w:vMerge w:val="restart"/>
          </w:tcPr>
          <w:p>
            <w:pPr>
              <w:pStyle w:val="TableParagraph"/>
              <w:spacing w:before="59"/>
              <w:ind w:left="653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Pareigybe</w:t>
            </w:r>
          </w:p>
        </w:tc>
        <w:tc>
          <w:tcPr>
            <w:tcW w:w="3292" w:type="dxa"/>
            <w:gridSpan w:val="2"/>
          </w:tcPr>
          <w:p>
            <w:pPr>
              <w:pStyle w:val="TableParagraph"/>
              <w:spacing w:before="60"/>
              <w:ind w:left="956"/>
              <w:jc w:val="left"/>
              <w:rPr>
                <w:sz w:val="19"/>
              </w:rPr>
            </w:pPr>
            <w:r>
              <w:rPr>
                <w:rFonts w:ascii="Times New Roman"/>
                <w:sz w:val="21"/>
              </w:rPr>
              <w:t>2024</w:t>
            </w:r>
            <w:r>
              <w:rPr>
                <w:rFonts w:ascii="Times New Roman"/>
                <w:spacing w:val="15"/>
                <w:sz w:val="21"/>
              </w:rPr>
              <w:t> </w:t>
            </w:r>
            <w:r>
              <w:rPr>
                <w:sz w:val="19"/>
              </w:rPr>
              <w:t>m.,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44"/>
                <w:sz w:val="19"/>
              </w:rPr>
              <w:t> </w:t>
            </w:r>
            <w:r>
              <w:rPr>
                <w:spacing w:val="-2"/>
                <w:sz w:val="19"/>
              </w:rPr>
              <w:t>ketv.</w:t>
            </w:r>
          </w:p>
        </w:tc>
      </w:tr>
      <w:tr>
        <w:trPr>
          <w:trHeight w:val="1248" w:hRule="atLeast"/>
        </w:trPr>
        <w:tc>
          <w:tcPr>
            <w:tcW w:w="4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184"/>
              <w:ind w:right="69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Vidutinis</w:t>
            </w:r>
          </w:p>
          <w:p>
            <w:pPr>
              <w:pStyle w:val="TableParagraph"/>
              <w:spacing w:line="259" w:lineRule="auto" w:before="27"/>
              <w:ind w:left="551" w:right="66" w:firstLine="215"/>
              <w:rPr>
                <w:sz w:val="19"/>
              </w:rPr>
            </w:pPr>
            <w:r>
              <w:rPr>
                <w:spacing w:val="-2"/>
                <w:sz w:val="19"/>
              </w:rPr>
              <w:t>etat4 skaicius</w:t>
            </w:r>
          </w:p>
        </w:tc>
        <w:tc>
          <w:tcPr>
            <w:tcW w:w="1985" w:type="dxa"/>
          </w:tcPr>
          <w:p>
            <w:pPr>
              <w:pStyle w:val="TableParagraph"/>
              <w:spacing w:line="264" w:lineRule="auto" w:before="184"/>
              <w:ind w:left="736" w:right="184" w:firstLine="109"/>
              <w:rPr>
                <w:sz w:val="19"/>
              </w:rPr>
            </w:pPr>
            <w:r>
              <w:rPr>
                <w:w w:val="105"/>
                <w:sz w:val="19"/>
              </w:rPr>
              <w:t>Pilno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etato </w:t>
            </w:r>
            <w:r>
              <w:rPr>
                <w:spacing w:val="-2"/>
                <w:w w:val="105"/>
                <w:sz w:val="19"/>
              </w:rPr>
              <w:t>vidutinis </w:t>
            </w:r>
            <w:r>
              <w:rPr>
                <w:w w:val="105"/>
                <w:sz w:val="19"/>
              </w:rPr>
              <w:t>Bruto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darbo </w:t>
            </w:r>
            <w:r>
              <w:rPr>
                <w:spacing w:val="-2"/>
                <w:w w:val="105"/>
                <w:sz w:val="19"/>
              </w:rPr>
              <w:t>uzmokestis</w:t>
            </w:r>
          </w:p>
        </w:tc>
      </w:tr>
    </w:tbl>
    <w:p>
      <w:pPr>
        <w:pStyle w:val="BodyText"/>
        <w:spacing w:before="108"/>
        <w:rPr>
          <w:sz w:val="20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4"/>
        <w:gridCol w:w="1307"/>
        <w:gridCol w:w="1994"/>
      </w:tblGrid>
      <w:tr>
        <w:trPr>
          <w:trHeight w:val="379" w:hRule="atLeast"/>
        </w:trPr>
        <w:tc>
          <w:tcPr>
            <w:tcW w:w="4624" w:type="dxa"/>
          </w:tcPr>
          <w:p>
            <w:pPr>
              <w:pStyle w:val="TableParagraph"/>
              <w:spacing w:before="64"/>
              <w:ind w:left="216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Specialistai</w:t>
            </w:r>
          </w:p>
        </w:tc>
        <w:tc>
          <w:tcPr>
            <w:tcW w:w="1307" w:type="dxa"/>
          </w:tcPr>
          <w:p>
            <w:pPr>
              <w:pStyle w:val="TableParagraph"/>
              <w:spacing w:before="51"/>
              <w:ind w:right="86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2,000</w:t>
            </w:r>
          </w:p>
        </w:tc>
        <w:tc>
          <w:tcPr>
            <w:tcW w:w="1994" w:type="dxa"/>
          </w:tcPr>
          <w:p>
            <w:pPr>
              <w:pStyle w:val="TableParagraph"/>
              <w:spacing w:before="51"/>
              <w:ind w:right="420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w w:val="105"/>
                <w:sz w:val="21"/>
              </w:rPr>
              <w:t>1873,80</w:t>
            </w:r>
          </w:p>
        </w:tc>
      </w:tr>
      <w:tr>
        <w:trPr>
          <w:trHeight w:val="379" w:hRule="atLeast"/>
        </w:trPr>
        <w:tc>
          <w:tcPr>
            <w:tcW w:w="4624" w:type="dxa"/>
          </w:tcPr>
          <w:p>
            <w:pPr>
              <w:pStyle w:val="TableParagraph"/>
              <w:spacing w:before="64"/>
              <w:ind w:left="21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Vadovai</w:t>
            </w:r>
          </w:p>
        </w:tc>
        <w:tc>
          <w:tcPr>
            <w:tcW w:w="1307" w:type="dxa"/>
          </w:tcPr>
          <w:p>
            <w:pPr>
              <w:pStyle w:val="TableParagraph"/>
              <w:ind w:right="85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w w:val="105"/>
                <w:sz w:val="21"/>
              </w:rPr>
              <w:t>3,000</w:t>
            </w:r>
          </w:p>
        </w:tc>
        <w:tc>
          <w:tcPr>
            <w:tcW w:w="1994" w:type="dxa"/>
          </w:tcPr>
          <w:p>
            <w:pPr>
              <w:pStyle w:val="TableParagraph"/>
              <w:ind w:right="423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sz w:val="21"/>
              </w:rPr>
              <w:t>2481,25</w:t>
            </w:r>
          </w:p>
        </w:tc>
      </w:tr>
      <w:tr>
        <w:trPr>
          <w:trHeight w:val="364" w:hRule="atLeast"/>
        </w:trPr>
        <w:tc>
          <w:tcPr>
            <w:tcW w:w="4624" w:type="dxa"/>
          </w:tcPr>
          <w:p>
            <w:pPr>
              <w:pStyle w:val="TableParagraph"/>
              <w:spacing w:before="59"/>
              <w:ind w:left="21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Vadybininkai</w:t>
            </w:r>
          </w:p>
        </w:tc>
        <w:tc>
          <w:tcPr>
            <w:tcW w:w="1307" w:type="dxa"/>
          </w:tcPr>
          <w:p>
            <w:pPr>
              <w:pStyle w:val="TableParagraph"/>
              <w:ind w:right="82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w w:val="105"/>
                <w:sz w:val="21"/>
              </w:rPr>
              <w:t>1,000</w:t>
            </w:r>
          </w:p>
        </w:tc>
        <w:tc>
          <w:tcPr>
            <w:tcW w:w="1994" w:type="dxa"/>
          </w:tcPr>
          <w:p>
            <w:pPr>
              <w:pStyle w:val="TableParagraph"/>
              <w:ind w:right="427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2"/>
                <w:w w:val="105"/>
                <w:sz w:val="21"/>
              </w:rPr>
              <w:t>1810,24</w:t>
            </w:r>
          </w:p>
        </w:tc>
      </w:tr>
    </w:tbl>
    <w:sectPr>
      <w:type w:val="continuous"/>
      <w:pgSz w:w="11910" w:h="16840"/>
      <w:pgMar w:top="240" w:bottom="280" w:left="32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lt-L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lt-LT" w:eastAsia="en-US" w:bidi="ar-SA"/>
    </w:rPr>
  </w:style>
  <w:style w:styleId="Heading1" w:type="paragraph">
    <w:name w:val="Heading 1"/>
    <w:basedOn w:val="Normal"/>
    <w:uiPriority w:val="1"/>
    <w:qFormat/>
    <w:pPr>
      <w:ind w:left="514"/>
      <w:outlineLvl w:val="1"/>
    </w:pPr>
    <w:rPr>
      <w:rFonts w:ascii="Courier New" w:hAnsi="Courier New" w:eastAsia="Courier New" w:cs="Courier New"/>
      <w:sz w:val="19"/>
      <w:szCs w:val="19"/>
      <w:lang w:val="lt-L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lt-L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6"/>
      <w:jc w:val="right"/>
    </w:pPr>
    <w:rPr>
      <w:rFonts w:ascii="Arial" w:hAnsi="Arial" w:eastAsia="Arial" w:cs="Arial"/>
      <w:lang w:val="lt-L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almkup</dc:creator>
  <dc:title>C:\KRCB\FINALGA\GRUPE_B\repo\vid_uzm.FRX</dc:title>
  <dcterms:created xsi:type="dcterms:W3CDTF">2024-04-24T10:05:30Z</dcterms:created>
  <dcterms:modified xsi:type="dcterms:W3CDTF">2024-04-24T10:05:30Z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LastSaved">
    <vt:filetime>2024-04-24T00:00:00Z</vt:filetime>
  </property>
  <property fmtid="{D5CDD505-2E9C-101B-9397-08002B2CF9AE}" pid="4" name="Producer">
    <vt:lpwstr>Microsoft: Print To PDF</vt:lpwstr>
  </property>
</Properties>
</file>